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FB9" w:rsidRDefault="00175FB9" w:rsidP="0041794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Skolēna sasniedzamais rezultāts.</w:t>
      </w:r>
    </w:p>
    <w:p w:rsidR="00175FB9" w:rsidRDefault="00175FB9" w:rsidP="004179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Temts – Acs zīlītes saraušanās/izplešanās atkarībā no apgaismojuma.</w:t>
      </w:r>
    </w:p>
    <w:p w:rsidR="00175FB9" w:rsidRDefault="00175FB9" w:rsidP="004179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Prasmju veidi:</w:t>
      </w:r>
    </w:p>
    <w:p w:rsidR="00175FB9" w:rsidRDefault="00175FB9" w:rsidP="00417943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Izmantot gaismas sensoru;</w:t>
      </w:r>
    </w:p>
    <w:p w:rsidR="00175FB9" w:rsidRDefault="00175FB9" w:rsidP="00417943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 nav iepriekš strādāts ar digitālo kameru, tad iemācīties strādāt ar to;</w:t>
      </w:r>
    </w:p>
    <w:p w:rsidR="00175FB9" w:rsidRDefault="00175FB9" w:rsidP="00417943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Novērot un iegūtos datus reģistrēt;</w:t>
      </w:r>
    </w:p>
    <w:p w:rsidR="00175FB9" w:rsidRDefault="00175FB9" w:rsidP="00417943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Apstrādā datus;</w:t>
      </w:r>
    </w:p>
    <w:p w:rsidR="00175FB9" w:rsidRDefault="00175FB9" w:rsidP="00417943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Analizēt, izvērtēt un izdarīt secinājumus no iegūtajiem datiem;</w:t>
      </w:r>
    </w:p>
    <w:p w:rsidR="00175FB9" w:rsidRDefault="00175F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75FB9" w:rsidRDefault="00175FB9" w:rsidP="00571C65">
      <w:pPr>
        <w:jc w:val="center"/>
        <w:rPr>
          <w:rFonts w:ascii="Times New Roman" w:hAnsi="Times New Roman"/>
          <w:b/>
          <w:sz w:val="28"/>
          <w:szCs w:val="28"/>
        </w:rPr>
      </w:pPr>
      <w:r w:rsidRPr="00571C65">
        <w:rPr>
          <w:rFonts w:ascii="Times New Roman" w:hAnsi="Times New Roman"/>
          <w:b/>
          <w:sz w:val="28"/>
          <w:szCs w:val="28"/>
        </w:rPr>
        <w:t>Tests</w:t>
      </w:r>
      <w:r>
        <w:rPr>
          <w:rFonts w:ascii="Times New Roman" w:hAnsi="Times New Roman"/>
          <w:b/>
          <w:sz w:val="28"/>
          <w:szCs w:val="28"/>
        </w:rPr>
        <w:t xml:space="preserve"> – atvērtie jautājumi.</w:t>
      </w:r>
    </w:p>
    <w:p w:rsidR="00175FB9" w:rsidRDefault="00175FB9" w:rsidP="00571C65">
      <w:pPr>
        <w:jc w:val="center"/>
        <w:rPr>
          <w:rFonts w:ascii="Times New Roman" w:hAnsi="Times New Roman"/>
          <w:sz w:val="28"/>
          <w:szCs w:val="28"/>
        </w:rPr>
      </w:pPr>
    </w:p>
    <w:p w:rsidR="00175FB9" w:rsidRDefault="00175FB9" w:rsidP="005F19BC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15C51">
        <w:rPr>
          <w:rFonts w:ascii="Times New Roman" w:hAnsi="Times New Roman"/>
          <w:sz w:val="24"/>
          <w:szCs w:val="24"/>
        </w:rPr>
        <w:t>Kas ir cilvēka redzes orgāns un no kādām daļām sastāv?</w:t>
      </w:r>
    </w:p>
    <w:p w:rsidR="00175FB9" w:rsidRDefault="00175FB9" w:rsidP="005F19BC">
      <w:pPr>
        <w:rPr>
          <w:rFonts w:ascii="Times New Roman" w:hAnsi="Times New Roman"/>
          <w:sz w:val="24"/>
          <w:szCs w:val="24"/>
        </w:rPr>
      </w:pPr>
    </w:p>
    <w:p w:rsidR="00175FB9" w:rsidRPr="005F19BC" w:rsidRDefault="00175FB9" w:rsidP="005F19BC">
      <w:pPr>
        <w:rPr>
          <w:rFonts w:ascii="Times New Roman" w:hAnsi="Times New Roman"/>
          <w:sz w:val="24"/>
          <w:szCs w:val="24"/>
        </w:rPr>
      </w:pPr>
    </w:p>
    <w:p w:rsidR="00175FB9" w:rsidRPr="005F19BC" w:rsidRDefault="00175FB9" w:rsidP="005F19BC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Kas ir gaismas sensors? Ko ar to mēra?</w:t>
      </w:r>
    </w:p>
    <w:p w:rsidR="00175FB9" w:rsidRPr="00E15C51" w:rsidRDefault="00175FB9" w:rsidP="00EC155C">
      <w:pPr>
        <w:rPr>
          <w:rFonts w:ascii="Times New Roman" w:hAnsi="Times New Roman"/>
          <w:sz w:val="24"/>
          <w:szCs w:val="24"/>
        </w:rPr>
      </w:pPr>
    </w:p>
    <w:p w:rsidR="00175FB9" w:rsidRPr="00E15C51" w:rsidRDefault="00175FB9" w:rsidP="00EC155C">
      <w:pPr>
        <w:rPr>
          <w:rFonts w:ascii="Times New Roman" w:hAnsi="Times New Roman"/>
          <w:sz w:val="24"/>
          <w:szCs w:val="24"/>
        </w:rPr>
      </w:pPr>
    </w:p>
    <w:p w:rsidR="00175FB9" w:rsidRPr="00E15C51" w:rsidRDefault="00175FB9" w:rsidP="00EC155C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Kā, jūsuprāt, </w:t>
      </w:r>
      <w:r w:rsidRPr="00E15C51">
        <w:rPr>
          <w:rFonts w:ascii="Times New Roman" w:hAnsi="Times New Roman"/>
          <w:sz w:val="24"/>
          <w:szCs w:val="24"/>
        </w:rPr>
        <w:t>acs zīlīti ietekmē gaismas sensors?</w:t>
      </w:r>
    </w:p>
    <w:p w:rsidR="00175FB9" w:rsidRPr="00E15C51" w:rsidRDefault="00175FB9" w:rsidP="00C93F4F">
      <w:pPr>
        <w:pStyle w:val="ListParagraph"/>
        <w:rPr>
          <w:rFonts w:ascii="Times New Roman" w:hAnsi="Times New Roman"/>
          <w:sz w:val="24"/>
          <w:szCs w:val="24"/>
        </w:rPr>
      </w:pPr>
    </w:p>
    <w:p w:rsidR="00175FB9" w:rsidRDefault="00175FB9" w:rsidP="00C93F4F">
      <w:pPr>
        <w:pStyle w:val="ListParagraph"/>
        <w:rPr>
          <w:rFonts w:ascii="Times New Roman" w:hAnsi="Times New Roman"/>
          <w:sz w:val="24"/>
          <w:szCs w:val="24"/>
        </w:rPr>
      </w:pPr>
    </w:p>
    <w:p w:rsidR="00175FB9" w:rsidRPr="00E15C51" w:rsidRDefault="00175FB9" w:rsidP="00C93F4F">
      <w:pPr>
        <w:pStyle w:val="ListParagraph"/>
        <w:rPr>
          <w:rFonts w:ascii="Times New Roman" w:hAnsi="Times New Roman"/>
          <w:sz w:val="24"/>
          <w:szCs w:val="24"/>
        </w:rPr>
      </w:pPr>
    </w:p>
    <w:p w:rsidR="00175FB9" w:rsidRPr="00E15C51" w:rsidRDefault="00175FB9" w:rsidP="00C93F4F">
      <w:pPr>
        <w:pStyle w:val="ListParagraph"/>
        <w:rPr>
          <w:rFonts w:ascii="Times New Roman" w:hAnsi="Times New Roman"/>
          <w:sz w:val="24"/>
          <w:szCs w:val="24"/>
        </w:rPr>
      </w:pPr>
    </w:p>
    <w:p w:rsidR="00175FB9" w:rsidRPr="00E15C51" w:rsidRDefault="00175FB9" w:rsidP="00EC155C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15C51">
        <w:rPr>
          <w:rFonts w:ascii="Times New Roman" w:hAnsi="Times New Roman"/>
          <w:sz w:val="24"/>
          <w:szCs w:val="24"/>
        </w:rPr>
        <w:t>Kāda ir acs zīlītes fizioloģija?</w:t>
      </w:r>
    </w:p>
    <w:p w:rsidR="00175FB9" w:rsidRDefault="00175FB9" w:rsidP="00C93F4F">
      <w:pPr>
        <w:rPr>
          <w:rFonts w:ascii="Times New Roman" w:hAnsi="Times New Roman"/>
          <w:sz w:val="28"/>
          <w:szCs w:val="28"/>
        </w:rPr>
      </w:pPr>
    </w:p>
    <w:p w:rsidR="00175FB9" w:rsidRDefault="00175FB9" w:rsidP="00C93F4F">
      <w:pPr>
        <w:rPr>
          <w:rFonts w:ascii="Times New Roman" w:hAnsi="Times New Roman"/>
          <w:sz w:val="28"/>
          <w:szCs w:val="28"/>
        </w:rPr>
      </w:pPr>
    </w:p>
    <w:p w:rsidR="00175FB9" w:rsidRDefault="00175F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75FB9" w:rsidRDefault="00175FB9" w:rsidP="0062407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Skolēna darba lapa.</w:t>
      </w:r>
    </w:p>
    <w:p w:rsidR="00175FB9" w:rsidRPr="001D3058" w:rsidRDefault="00175FB9" w:rsidP="001D3058">
      <w:pPr>
        <w:rPr>
          <w:rFonts w:ascii="Times New Roman" w:hAnsi="Times New Roman"/>
          <w:sz w:val="28"/>
          <w:szCs w:val="28"/>
        </w:rPr>
      </w:pPr>
      <w:r w:rsidRPr="001D3058">
        <w:rPr>
          <w:rFonts w:ascii="Times New Roman" w:hAnsi="Times New Roman"/>
          <w:sz w:val="28"/>
          <w:szCs w:val="28"/>
        </w:rPr>
        <w:t xml:space="preserve">Darba mērķis </w:t>
      </w:r>
    </w:p>
    <w:p w:rsidR="00175FB9" w:rsidRPr="00905B4E" w:rsidRDefault="00175FB9" w:rsidP="00E15C51">
      <w:pPr>
        <w:pStyle w:val="ListParagraph"/>
        <w:rPr>
          <w:rFonts w:ascii="Times New Roman" w:hAnsi="Times New Roman"/>
          <w:sz w:val="24"/>
          <w:szCs w:val="24"/>
        </w:rPr>
      </w:pPr>
      <w:r w:rsidRPr="00905B4E">
        <w:rPr>
          <w:rFonts w:ascii="Times New Roman" w:hAnsi="Times New Roman"/>
          <w:sz w:val="24"/>
          <w:szCs w:val="24"/>
        </w:rPr>
        <w:t xml:space="preserve">Noskaidrot </w:t>
      </w:r>
      <w:r>
        <w:rPr>
          <w:rFonts w:ascii="Times New Roman" w:hAnsi="Times New Roman"/>
          <w:sz w:val="24"/>
          <w:szCs w:val="24"/>
        </w:rPr>
        <w:t>acs zīlītes saraušanos/izplešanos atkarībā no apgaismojuma intensitātes</w:t>
      </w:r>
    </w:p>
    <w:p w:rsidR="00175FB9" w:rsidRPr="001D3058" w:rsidRDefault="00175FB9" w:rsidP="001D3058">
      <w:pPr>
        <w:rPr>
          <w:rFonts w:ascii="Times New Roman" w:hAnsi="Times New Roman"/>
          <w:sz w:val="28"/>
          <w:szCs w:val="28"/>
        </w:rPr>
      </w:pPr>
      <w:r w:rsidRPr="001D3058">
        <w:rPr>
          <w:rFonts w:ascii="Times New Roman" w:hAnsi="Times New Roman"/>
          <w:sz w:val="28"/>
          <w:szCs w:val="28"/>
        </w:rPr>
        <w:t>Hipotēze</w:t>
      </w:r>
    </w:p>
    <w:p w:rsidR="00175FB9" w:rsidRDefault="00175FB9" w:rsidP="00905B4E">
      <w:pPr>
        <w:pStyle w:val="ListParagraph"/>
        <w:rPr>
          <w:rFonts w:ascii="Times New Roman" w:hAnsi="Times New Roman"/>
          <w:sz w:val="28"/>
          <w:szCs w:val="28"/>
        </w:rPr>
      </w:pPr>
    </w:p>
    <w:p w:rsidR="00175FB9" w:rsidRPr="001D3058" w:rsidRDefault="00175FB9" w:rsidP="001D3058">
      <w:pPr>
        <w:rPr>
          <w:rFonts w:ascii="Times New Roman" w:hAnsi="Times New Roman"/>
          <w:sz w:val="28"/>
          <w:szCs w:val="28"/>
        </w:rPr>
      </w:pPr>
      <w:r w:rsidRPr="001D3058">
        <w:rPr>
          <w:rFonts w:ascii="Times New Roman" w:hAnsi="Times New Roman"/>
          <w:sz w:val="28"/>
          <w:szCs w:val="28"/>
        </w:rPr>
        <w:t>Darba piederumi.</w:t>
      </w:r>
    </w:p>
    <w:p w:rsidR="00175FB9" w:rsidRPr="00905B4E" w:rsidRDefault="00175FB9" w:rsidP="00E15C51">
      <w:pPr>
        <w:pStyle w:val="ListParagraph"/>
        <w:rPr>
          <w:rFonts w:ascii="Times New Roman" w:hAnsi="Times New Roman"/>
          <w:sz w:val="24"/>
          <w:szCs w:val="24"/>
        </w:rPr>
      </w:pPr>
      <w:r w:rsidRPr="00905B4E">
        <w:rPr>
          <w:rFonts w:ascii="Times New Roman" w:hAnsi="Times New Roman"/>
          <w:sz w:val="24"/>
          <w:szCs w:val="24"/>
        </w:rPr>
        <w:t>Fotoaparāts, statīvs, gaismas sensors, dators, lampa.</w:t>
      </w:r>
    </w:p>
    <w:p w:rsidR="00175FB9" w:rsidRPr="001D3058" w:rsidRDefault="00175FB9" w:rsidP="001D3058">
      <w:pPr>
        <w:rPr>
          <w:rFonts w:ascii="Times New Roman" w:hAnsi="Times New Roman"/>
          <w:sz w:val="28"/>
          <w:szCs w:val="28"/>
        </w:rPr>
      </w:pPr>
      <w:r w:rsidRPr="001D3058">
        <w:rPr>
          <w:rFonts w:ascii="Times New Roman" w:hAnsi="Times New Roman"/>
          <w:sz w:val="28"/>
          <w:szCs w:val="28"/>
        </w:rPr>
        <w:t>Darba uzdevumi</w:t>
      </w:r>
    </w:p>
    <w:p w:rsidR="00175FB9" w:rsidRDefault="00175FB9" w:rsidP="00905B4E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905B4E">
        <w:rPr>
          <w:rFonts w:ascii="Times New Roman" w:hAnsi="Times New Roman"/>
          <w:sz w:val="24"/>
          <w:szCs w:val="24"/>
        </w:rPr>
        <w:t>Cilvēka acs augstumā noregulē statīvu</w:t>
      </w:r>
      <w:r>
        <w:rPr>
          <w:rFonts w:ascii="Times New Roman" w:hAnsi="Times New Roman"/>
          <w:sz w:val="24"/>
          <w:szCs w:val="24"/>
        </w:rPr>
        <w:t>.</w:t>
      </w:r>
    </w:p>
    <w:p w:rsidR="00175FB9" w:rsidRDefault="00175FB9" w:rsidP="00905B4E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Nomēra gaismas intensitāti</w:t>
      </w:r>
    </w:p>
    <w:p w:rsidR="00175FB9" w:rsidRDefault="00175FB9" w:rsidP="00905B4E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Spīdina acīs gaismu</w:t>
      </w:r>
    </w:p>
    <w:p w:rsidR="00175FB9" w:rsidRDefault="00175FB9" w:rsidP="00905B4E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Fotogrāfējot fiksē acs zīlītes izmaiņas</w:t>
      </w:r>
    </w:p>
    <w:p w:rsidR="00175FB9" w:rsidRDefault="00175FB9" w:rsidP="00905B4E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Maina gaismas intensitāti un atkal fotografējot fiksē zīlītes izmaiņas.</w:t>
      </w:r>
    </w:p>
    <w:p w:rsidR="00175FB9" w:rsidRDefault="00175FB9" w:rsidP="001D30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Rezultāti</w:t>
      </w:r>
    </w:p>
    <w:tbl>
      <w:tblPr>
        <w:tblStyle w:val="TableGrid"/>
        <w:tblW w:w="0" w:type="auto"/>
        <w:tblLook w:val="01E0"/>
      </w:tblPr>
      <w:tblGrid>
        <w:gridCol w:w="1038"/>
        <w:gridCol w:w="2959"/>
        <w:gridCol w:w="2539"/>
        <w:gridCol w:w="1986"/>
      </w:tblGrid>
      <w:tr w:rsidR="00175FB9" w:rsidTr="00387958">
        <w:tc>
          <w:tcPr>
            <w:tcW w:w="1038" w:type="dxa"/>
          </w:tcPr>
          <w:p w:rsidR="00175FB9" w:rsidRDefault="00175FB9" w:rsidP="00355B3E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N.p.k</w:t>
            </w:r>
          </w:p>
        </w:tc>
        <w:tc>
          <w:tcPr>
            <w:tcW w:w="2959" w:type="dxa"/>
          </w:tcPr>
          <w:p w:rsidR="00175FB9" w:rsidRDefault="00175FB9" w:rsidP="00355B3E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Zīlītes izmērs normālā apgaismojumā, mm</w:t>
            </w:r>
          </w:p>
        </w:tc>
        <w:tc>
          <w:tcPr>
            <w:tcW w:w="2539" w:type="dxa"/>
          </w:tcPr>
          <w:p w:rsidR="00175FB9" w:rsidRDefault="00175FB9" w:rsidP="00355B3E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Zīlītes izmērs mākslīgi radītos apstākļos, mm</w:t>
            </w:r>
          </w:p>
        </w:tc>
        <w:tc>
          <w:tcPr>
            <w:tcW w:w="1986" w:type="dxa"/>
          </w:tcPr>
          <w:p w:rsidR="00175FB9" w:rsidRDefault="00175FB9" w:rsidP="00355B3E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Gaismas intensitāte, lux</w:t>
            </w:r>
          </w:p>
        </w:tc>
      </w:tr>
      <w:tr w:rsidR="00175FB9" w:rsidTr="00387958">
        <w:tc>
          <w:tcPr>
            <w:tcW w:w="1038" w:type="dxa"/>
          </w:tcPr>
          <w:p w:rsidR="00175FB9" w:rsidRDefault="00175FB9" w:rsidP="00355B3E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2959" w:type="dxa"/>
          </w:tcPr>
          <w:p w:rsidR="00175FB9" w:rsidRDefault="00175FB9" w:rsidP="00355B3E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2539" w:type="dxa"/>
          </w:tcPr>
          <w:p w:rsidR="00175FB9" w:rsidRDefault="00175FB9" w:rsidP="00355B3E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</w:tcPr>
          <w:p w:rsidR="00175FB9" w:rsidRDefault="00175FB9" w:rsidP="00355B3E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175FB9" w:rsidTr="00387958">
        <w:tc>
          <w:tcPr>
            <w:tcW w:w="1038" w:type="dxa"/>
          </w:tcPr>
          <w:p w:rsidR="00175FB9" w:rsidRDefault="00175FB9" w:rsidP="00355B3E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2959" w:type="dxa"/>
          </w:tcPr>
          <w:p w:rsidR="00175FB9" w:rsidRDefault="00175FB9" w:rsidP="00355B3E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2539" w:type="dxa"/>
          </w:tcPr>
          <w:p w:rsidR="00175FB9" w:rsidRDefault="00175FB9" w:rsidP="00355B3E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</w:tcPr>
          <w:p w:rsidR="00175FB9" w:rsidRDefault="00175FB9" w:rsidP="00355B3E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175FB9" w:rsidTr="00387958">
        <w:tc>
          <w:tcPr>
            <w:tcW w:w="1038" w:type="dxa"/>
          </w:tcPr>
          <w:p w:rsidR="00175FB9" w:rsidRDefault="00175FB9" w:rsidP="00355B3E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2959" w:type="dxa"/>
          </w:tcPr>
          <w:p w:rsidR="00175FB9" w:rsidRDefault="00175FB9" w:rsidP="00355B3E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2539" w:type="dxa"/>
          </w:tcPr>
          <w:p w:rsidR="00175FB9" w:rsidRDefault="00175FB9" w:rsidP="00355B3E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</w:tcPr>
          <w:p w:rsidR="00175FB9" w:rsidRDefault="00175FB9" w:rsidP="00355B3E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175FB9" w:rsidTr="00387958">
        <w:tc>
          <w:tcPr>
            <w:tcW w:w="1038" w:type="dxa"/>
          </w:tcPr>
          <w:p w:rsidR="00175FB9" w:rsidRDefault="00175FB9" w:rsidP="00355B3E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2959" w:type="dxa"/>
          </w:tcPr>
          <w:p w:rsidR="00175FB9" w:rsidRDefault="00175FB9" w:rsidP="00355B3E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2539" w:type="dxa"/>
          </w:tcPr>
          <w:p w:rsidR="00175FB9" w:rsidRDefault="00175FB9" w:rsidP="00355B3E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</w:tcPr>
          <w:p w:rsidR="00175FB9" w:rsidRDefault="00175FB9" w:rsidP="00355B3E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175FB9" w:rsidTr="00387958">
        <w:tc>
          <w:tcPr>
            <w:tcW w:w="1038" w:type="dxa"/>
          </w:tcPr>
          <w:p w:rsidR="00175FB9" w:rsidRDefault="00175FB9" w:rsidP="00355B3E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2959" w:type="dxa"/>
          </w:tcPr>
          <w:p w:rsidR="00175FB9" w:rsidRDefault="00175FB9" w:rsidP="00355B3E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2539" w:type="dxa"/>
          </w:tcPr>
          <w:p w:rsidR="00175FB9" w:rsidRDefault="00175FB9" w:rsidP="00355B3E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</w:tcPr>
          <w:p w:rsidR="00175FB9" w:rsidRDefault="00175FB9" w:rsidP="00355B3E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175FB9" w:rsidTr="00387958">
        <w:tc>
          <w:tcPr>
            <w:tcW w:w="1038" w:type="dxa"/>
          </w:tcPr>
          <w:p w:rsidR="00175FB9" w:rsidRDefault="00175FB9" w:rsidP="00355B3E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2959" w:type="dxa"/>
          </w:tcPr>
          <w:p w:rsidR="00175FB9" w:rsidRDefault="00175FB9" w:rsidP="00355B3E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2539" w:type="dxa"/>
          </w:tcPr>
          <w:p w:rsidR="00175FB9" w:rsidRDefault="00175FB9" w:rsidP="00355B3E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</w:tcPr>
          <w:p w:rsidR="00175FB9" w:rsidRDefault="00175FB9" w:rsidP="00355B3E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</w:tbl>
    <w:p w:rsidR="00175FB9" w:rsidRDefault="00175FB9" w:rsidP="001D3058">
      <w:pPr>
        <w:rPr>
          <w:rFonts w:ascii="Times New Roman" w:hAnsi="Times New Roman"/>
          <w:sz w:val="28"/>
          <w:szCs w:val="28"/>
        </w:rPr>
      </w:pPr>
    </w:p>
    <w:p w:rsidR="00175FB9" w:rsidRDefault="00175FB9" w:rsidP="001D3058">
      <w:pPr>
        <w:rPr>
          <w:rFonts w:ascii="Times New Roman" w:hAnsi="Times New Roman"/>
          <w:sz w:val="28"/>
          <w:szCs w:val="28"/>
        </w:rPr>
      </w:pPr>
    </w:p>
    <w:p w:rsidR="00175FB9" w:rsidRDefault="00175FB9" w:rsidP="001D3058">
      <w:pPr>
        <w:rPr>
          <w:rFonts w:ascii="Times New Roman" w:hAnsi="Times New Roman"/>
          <w:sz w:val="28"/>
          <w:szCs w:val="28"/>
        </w:rPr>
      </w:pPr>
    </w:p>
    <w:p w:rsidR="00175FB9" w:rsidRDefault="00175FB9" w:rsidP="001D3058">
      <w:pPr>
        <w:rPr>
          <w:rFonts w:ascii="Times New Roman" w:hAnsi="Times New Roman"/>
          <w:sz w:val="28"/>
          <w:szCs w:val="28"/>
        </w:rPr>
      </w:pPr>
    </w:p>
    <w:p w:rsidR="00175FB9" w:rsidRPr="001D3058" w:rsidRDefault="00175FB9" w:rsidP="001D30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Secinājumi</w:t>
      </w:r>
    </w:p>
    <w:p w:rsidR="00175FB9" w:rsidRPr="001D3058" w:rsidRDefault="00175FB9" w:rsidP="001D3058">
      <w:pPr>
        <w:rPr>
          <w:rFonts w:ascii="Times New Roman" w:hAnsi="Times New Roman"/>
          <w:sz w:val="24"/>
          <w:szCs w:val="24"/>
        </w:rPr>
      </w:pPr>
    </w:p>
    <w:sectPr w:rsidR="00175FB9" w:rsidRPr="001D3058" w:rsidSect="00DF56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C166E"/>
    <w:multiLevelType w:val="hybridMultilevel"/>
    <w:tmpl w:val="1EB8D460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CA5BD2"/>
    <w:multiLevelType w:val="hybridMultilevel"/>
    <w:tmpl w:val="9D2A0026"/>
    <w:lvl w:ilvl="0" w:tplc="0426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107B0484"/>
    <w:multiLevelType w:val="hybridMultilevel"/>
    <w:tmpl w:val="C8DACE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3610C0"/>
    <w:multiLevelType w:val="multilevel"/>
    <w:tmpl w:val="88A497AA"/>
    <w:lvl w:ilvl="0">
      <w:start w:val="1"/>
      <w:numFmt w:val="decimal"/>
      <w:pStyle w:val="Subtitle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55E611AD"/>
    <w:multiLevelType w:val="hybridMultilevel"/>
    <w:tmpl w:val="7C461E4A"/>
    <w:lvl w:ilvl="0" w:tplc="7708CB1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7693896"/>
    <w:multiLevelType w:val="hybridMultilevel"/>
    <w:tmpl w:val="1E94588E"/>
    <w:lvl w:ilvl="0" w:tplc="0426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7943"/>
    <w:rsid w:val="00175FB9"/>
    <w:rsid w:val="001D3058"/>
    <w:rsid w:val="0024158E"/>
    <w:rsid w:val="00343CEE"/>
    <w:rsid w:val="00355B3E"/>
    <w:rsid w:val="00387958"/>
    <w:rsid w:val="00417943"/>
    <w:rsid w:val="00517AD4"/>
    <w:rsid w:val="00571C65"/>
    <w:rsid w:val="005F19BC"/>
    <w:rsid w:val="00624077"/>
    <w:rsid w:val="006F6775"/>
    <w:rsid w:val="007745AE"/>
    <w:rsid w:val="00905B4E"/>
    <w:rsid w:val="00B77D12"/>
    <w:rsid w:val="00C174BF"/>
    <w:rsid w:val="00C93F4F"/>
    <w:rsid w:val="00D2705A"/>
    <w:rsid w:val="00D33189"/>
    <w:rsid w:val="00D97ABF"/>
    <w:rsid w:val="00DF56A2"/>
    <w:rsid w:val="00E13B1A"/>
    <w:rsid w:val="00E15C51"/>
    <w:rsid w:val="00EC155C"/>
    <w:rsid w:val="00ED6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6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99"/>
    <w:qFormat/>
    <w:rsid w:val="0024158E"/>
    <w:pPr>
      <w:numPr>
        <w:numId w:val="2"/>
      </w:numPr>
      <w:spacing w:after="0"/>
      <w:ind w:hanging="360"/>
      <w:jc w:val="center"/>
    </w:pPr>
    <w:rPr>
      <w:rFonts w:ascii="Times New Roman" w:eastAsia="Times New Roman" w:hAnsi="Times New Roman"/>
      <w:b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4158E"/>
    <w:rPr>
      <w:rFonts w:ascii="Times New Roman" w:hAnsi="Times New Roman" w:cs="Times New Roman"/>
      <w:b/>
      <w:iCs/>
      <w:spacing w:val="15"/>
      <w:sz w:val="24"/>
      <w:szCs w:val="24"/>
    </w:rPr>
  </w:style>
  <w:style w:type="paragraph" w:customStyle="1" w:styleId="Virsraksts">
    <w:name w:val="#Virsraksts"/>
    <w:basedOn w:val="Normal"/>
    <w:next w:val="Normal"/>
    <w:uiPriority w:val="99"/>
    <w:rsid w:val="00D2705A"/>
    <w:pPr>
      <w:spacing w:after="0" w:line="360" w:lineRule="auto"/>
      <w:jc w:val="center"/>
    </w:pPr>
    <w:rPr>
      <w:rFonts w:ascii="Times New Roman" w:hAnsi="Times New Roman"/>
      <w:b/>
      <w:sz w:val="28"/>
    </w:rPr>
  </w:style>
  <w:style w:type="paragraph" w:customStyle="1" w:styleId="Apakvirsraksts">
    <w:name w:val="#Apakšvirsraksts"/>
    <w:basedOn w:val="Normal"/>
    <w:next w:val="Normal"/>
    <w:uiPriority w:val="99"/>
    <w:rsid w:val="00D2705A"/>
    <w:pPr>
      <w:spacing w:after="0" w:line="360" w:lineRule="auto"/>
      <w:ind w:firstLine="567"/>
    </w:pPr>
    <w:rPr>
      <w:rFonts w:ascii="Times New Roman" w:hAnsi="Times New Roman"/>
      <w:b/>
      <w:sz w:val="28"/>
    </w:rPr>
  </w:style>
  <w:style w:type="paragraph" w:styleId="ListParagraph">
    <w:name w:val="List Paragraph"/>
    <w:basedOn w:val="Normal"/>
    <w:uiPriority w:val="99"/>
    <w:qFormat/>
    <w:rsid w:val="00417943"/>
    <w:pPr>
      <w:ind w:left="720"/>
      <w:contextualSpacing/>
    </w:pPr>
  </w:style>
  <w:style w:type="table" w:styleId="TableGrid">
    <w:name w:val="Table Grid"/>
    <w:basedOn w:val="TableNormal"/>
    <w:uiPriority w:val="99"/>
    <w:locked/>
    <w:rsid w:val="0038795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7F8C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122</TotalTime>
  <Pages>4</Pages>
  <Words>724</Words>
  <Characters>414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Viesis</cp:lastModifiedBy>
  <cp:revision>6</cp:revision>
  <dcterms:created xsi:type="dcterms:W3CDTF">2013-12-04T22:07:00Z</dcterms:created>
  <dcterms:modified xsi:type="dcterms:W3CDTF">2013-12-12T12:47:00Z</dcterms:modified>
</cp:coreProperties>
</file>